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BA339"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JEDINEČNÝ BĚŽECKÝ SERIÁL</w:t>
      </w:r>
    </w:p>
    <w:p w14:paraId="0EE1C7C2"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noProof/>
          <w:color w:val="333333"/>
          <w:sz w:val="21"/>
          <w:szCs w:val="21"/>
          <w:bdr w:val="none" w:sz="0" w:space="0" w:color="auto" w:frame="1"/>
          <w:lang w:eastAsia="cs-CZ"/>
        </w:rPr>
        <w:drawing>
          <wp:inline distT="0" distB="0" distL="0" distR="0" wp14:anchorId="3760E8D8" wp14:editId="1BD17811">
            <wp:extent cx="2858770" cy="1481455"/>
            <wp:effectExtent l="0" t="0" r="11430" b="0"/>
            <wp:docPr id="3" name="Obrázek 3" descr="http://www.xrun.cz/wp-content/uploads/2018/07/hp-xrun-06-300x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run.cz/wp-content/uploads/2018/07/hp-xrun-06-300x1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770" cy="1481455"/>
                    </a:xfrm>
                    <a:prstGeom prst="rect">
                      <a:avLst/>
                    </a:prstGeom>
                    <a:noFill/>
                    <a:ln>
                      <a:noFill/>
                    </a:ln>
                  </pic:spPr>
                </pic:pic>
              </a:graphicData>
            </a:graphic>
          </wp:inline>
        </w:drawing>
      </w:r>
      <w:r w:rsidRPr="009944C7">
        <w:rPr>
          <w:rFonts w:ascii="inherit" w:hAnsi="inherit" w:cs="Times New Roman"/>
          <w:color w:val="333333"/>
          <w:sz w:val="21"/>
          <w:szCs w:val="21"/>
          <w:bdr w:val="none" w:sz="0" w:space="0" w:color="auto" w:frame="1"/>
          <w:lang w:eastAsia="cs-CZ"/>
        </w:rPr>
        <w:t>Chcete si zazávodit, ale o víkendu to často nejde skloubit s rodinným výletem nebo dalšími naplánovanými aktivitami? Lákají vás trailové závody, kde překonáváte možnosti vlastního těla v co nejlepším čase? Máte pocit, že běh volnou přírodou nebo noční běh je mnohem intenzivnější zážitek? Tak přesně pro vás jsme připravili </w:t>
      </w:r>
      <w:r w:rsidRPr="009944C7">
        <w:rPr>
          <w:rFonts w:ascii="inherit" w:hAnsi="inherit" w:cs="Times New Roman"/>
          <w:b/>
          <w:bCs/>
          <w:color w:val="333333"/>
          <w:sz w:val="21"/>
          <w:szCs w:val="21"/>
          <w:bdr w:val="none" w:sz="0" w:space="0" w:color="auto" w:frame="1"/>
          <w:lang w:eastAsia="cs-CZ"/>
        </w:rPr>
        <w:t>Bezděz Cross Run Series.</w:t>
      </w:r>
      <w:r w:rsidRPr="009944C7">
        <w:rPr>
          <w:rFonts w:ascii="inherit" w:hAnsi="inherit" w:cs="Times New Roman"/>
          <w:color w:val="333333"/>
          <w:sz w:val="21"/>
          <w:szCs w:val="21"/>
          <w:bdr w:val="none" w:sz="0" w:space="0" w:color="auto" w:frame="1"/>
          <w:lang w:eastAsia="cs-CZ"/>
        </w:rPr>
        <w:t> Denní a noční krosové závody při kterých si z</w:t>
      </w:r>
      <w:r w:rsidRPr="009944C7">
        <w:rPr>
          <w:rFonts w:ascii="inherit" w:hAnsi="inherit" w:cs="Times New Roman"/>
          <w:b/>
          <w:bCs/>
          <w:color w:val="333333"/>
          <w:sz w:val="21"/>
          <w:szCs w:val="21"/>
          <w:bdr w:val="none" w:sz="0" w:space="0" w:color="auto" w:frame="1"/>
          <w:lang w:eastAsia="cs-CZ"/>
        </w:rPr>
        <w:t>azávodíte ve všední den po práci </w:t>
      </w:r>
      <w:r w:rsidRPr="009944C7">
        <w:rPr>
          <w:rFonts w:ascii="inherit" w:hAnsi="inherit" w:cs="Times New Roman"/>
          <w:color w:val="333333"/>
          <w:sz w:val="21"/>
          <w:szCs w:val="21"/>
          <w:bdr w:val="none" w:sz="0" w:space="0" w:color="auto" w:frame="1"/>
          <w:lang w:eastAsia="cs-CZ"/>
        </w:rPr>
        <w:t>na kvalitně značené trati s motivací celkového vítězství, zajímavých cen a příchutí dobrodružství.</w:t>
      </w:r>
    </w:p>
    <w:p w14:paraId="06B90F4F"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048CF529"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PROČ ZÁVODIT POD BEZDĚZEM?</w:t>
      </w:r>
    </w:p>
    <w:p w14:paraId="2EA5E6DC"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Zajímavá trasa okolím </w:t>
      </w:r>
      <w:r w:rsidRPr="009944C7">
        <w:rPr>
          <w:rFonts w:ascii="inherit" w:eastAsia="Times New Roman" w:hAnsi="inherit" w:cs="Times New Roman"/>
          <w:b/>
          <w:bCs/>
          <w:color w:val="333333"/>
          <w:sz w:val="21"/>
          <w:szCs w:val="21"/>
          <w:bdr w:val="none" w:sz="0" w:space="0" w:color="auto" w:frame="1"/>
          <w:lang w:eastAsia="cs-CZ"/>
        </w:rPr>
        <w:t>Vrchbělá</w:t>
      </w:r>
      <w:r w:rsidRPr="009944C7">
        <w:rPr>
          <w:rFonts w:ascii="inherit" w:eastAsia="Times New Roman" w:hAnsi="inherit" w:cs="Times New Roman"/>
          <w:color w:val="333333"/>
          <w:sz w:val="21"/>
          <w:szCs w:val="21"/>
          <w:bdr w:val="none" w:sz="0" w:space="0" w:color="auto" w:frame="1"/>
          <w:lang w:eastAsia="cs-CZ"/>
        </w:rPr>
        <w:t> se siluetou nedalekého </w:t>
      </w:r>
      <w:r w:rsidRPr="009944C7">
        <w:rPr>
          <w:rFonts w:ascii="inherit" w:eastAsia="Times New Roman" w:hAnsi="inherit" w:cs="Times New Roman"/>
          <w:b/>
          <w:bCs/>
          <w:color w:val="333333"/>
          <w:sz w:val="21"/>
          <w:szCs w:val="21"/>
          <w:bdr w:val="none" w:sz="0" w:space="0" w:color="auto" w:frame="1"/>
          <w:lang w:eastAsia="cs-CZ"/>
        </w:rPr>
        <w:t>hradu Bezděz</w:t>
      </w:r>
      <w:r w:rsidRPr="009944C7">
        <w:rPr>
          <w:rFonts w:ascii="inherit" w:eastAsia="Times New Roman" w:hAnsi="inherit" w:cs="Times New Roman"/>
          <w:color w:val="333333"/>
          <w:sz w:val="21"/>
          <w:szCs w:val="21"/>
          <w:bdr w:val="none" w:sz="0" w:space="0" w:color="auto" w:frame="1"/>
          <w:lang w:eastAsia="cs-CZ"/>
        </w:rPr>
        <w:t>.</w:t>
      </w:r>
    </w:p>
    <w:p w14:paraId="2D964BE8"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Vhodné pro začátečníky i zkušené borce.</w:t>
      </w:r>
    </w:p>
    <w:p w14:paraId="79EACFC8"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Kvalitní zázemí pro registrace s občerstvením a velkým parkovištěm.</w:t>
      </w:r>
    </w:p>
    <w:p w14:paraId="403216F4"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 pohodlném dosahu Mladé Boleslavy či České Lípy, kde zrovna dobře organizované běhy v regionu chybí a věříme, že vyplní díru, která zde je, neboť running a aktivní cross běhání nabývá na stále větší popularitě.</w:t>
      </w:r>
    </w:p>
    <w:p w14:paraId="5CA76CAD"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Silný zážitek z denních, ale i nočních běhů.</w:t>
      </w:r>
    </w:p>
    <w:p w14:paraId="1E01011E"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Více něž </w:t>
      </w:r>
      <w:r w:rsidRPr="009944C7">
        <w:rPr>
          <w:rFonts w:ascii="inherit" w:eastAsia="Times New Roman" w:hAnsi="inherit" w:cs="Times New Roman"/>
          <w:b/>
          <w:bCs/>
          <w:color w:val="333333"/>
          <w:sz w:val="21"/>
          <w:szCs w:val="21"/>
          <w:bdr w:val="none" w:sz="0" w:space="0" w:color="auto" w:frame="1"/>
          <w:lang w:eastAsia="cs-CZ"/>
        </w:rPr>
        <w:t>75 % všech tras vede mimo asfalt</w:t>
      </w:r>
      <w:r w:rsidRPr="009944C7">
        <w:rPr>
          <w:rFonts w:ascii="inherit" w:eastAsia="Times New Roman" w:hAnsi="inherit" w:cs="Times New Roman"/>
          <w:color w:val="333333"/>
          <w:sz w:val="21"/>
          <w:szCs w:val="21"/>
          <w:bdr w:val="none" w:sz="0" w:space="0" w:color="auto" w:frame="1"/>
          <w:lang w:eastAsia="cs-CZ"/>
        </w:rPr>
        <w:t>.</w:t>
      </w:r>
    </w:p>
    <w:p w14:paraId="27948E54"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b/>
          <w:bCs/>
          <w:color w:val="333333"/>
          <w:sz w:val="21"/>
          <w:szCs w:val="21"/>
          <w:bdr w:val="none" w:sz="0" w:space="0" w:color="auto" w:frame="1"/>
          <w:lang w:eastAsia="cs-CZ"/>
        </w:rPr>
        <w:t>Canicross</w:t>
      </w:r>
      <w:r w:rsidRPr="009944C7">
        <w:rPr>
          <w:rFonts w:ascii="inherit" w:eastAsia="Times New Roman" w:hAnsi="inherit" w:cs="Times New Roman"/>
          <w:color w:val="333333"/>
          <w:sz w:val="21"/>
          <w:szCs w:val="21"/>
          <w:bdr w:val="none" w:sz="0" w:space="0" w:color="auto" w:frame="1"/>
          <w:lang w:eastAsia="cs-CZ"/>
        </w:rPr>
        <w:t> /dog friendly run/ – kategorie pro běžce se psem.</w:t>
      </w:r>
    </w:p>
    <w:p w14:paraId="0924E95C" w14:textId="77777777" w:rsidR="009944C7" w:rsidRPr="009944C7" w:rsidRDefault="009944C7" w:rsidP="009944C7">
      <w:pPr>
        <w:numPr>
          <w:ilvl w:val="0"/>
          <w:numId w:val="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Soutěž o hodnotné ceny v jednotlivých závodech a zajímavou cenu pro vítěze seriálu.</w:t>
      </w:r>
    </w:p>
    <w:p w14:paraId="681934C7"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2A0AA5A3"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TRAŤ</w:t>
      </w:r>
    </w:p>
    <w:p w14:paraId="758134E7" w14:textId="77777777" w:rsidR="009944C7" w:rsidRPr="009944C7" w:rsidRDefault="009944C7" w:rsidP="009944C7">
      <w:pPr>
        <w:numPr>
          <w:ilvl w:val="0"/>
          <w:numId w:val="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Převážně terénní trať bude vedena </w:t>
      </w:r>
      <w:r w:rsidRPr="009944C7">
        <w:rPr>
          <w:rFonts w:ascii="inherit" w:eastAsia="Times New Roman" w:hAnsi="inherit" w:cs="Times New Roman"/>
          <w:b/>
          <w:bCs/>
          <w:color w:val="333333"/>
          <w:sz w:val="21"/>
          <w:szCs w:val="21"/>
          <w:bdr w:val="none" w:sz="0" w:space="0" w:color="auto" w:frame="1"/>
          <w:lang w:eastAsia="cs-CZ"/>
        </w:rPr>
        <w:t>písko-hlinitými cestami</w:t>
      </w:r>
      <w:r w:rsidRPr="009944C7">
        <w:rPr>
          <w:rFonts w:ascii="inherit" w:eastAsia="Times New Roman" w:hAnsi="inherit" w:cs="Times New Roman"/>
          <w:color w:val="333333"/>
          <w:sz w:val="21"/>
          <w:szCs w:val="21"/>
          <w:bdr w:val="none" w:sz="0" w:space="0" w:color="auto" w:frame="1"/>
          <w:lang w:eastAsia="cs-CZ"/>
        </w:rPr>
        <w:t> v okolí areálu Vrchbělá (kombinace terén/asfalt bude v minimálním poměru 75 %/ 25 % v prospěch terénu).</w:t>
      </w:r>
    </w:p>
    <w:p w14:paraId="78D78830" w14:textId="77777777" w:rsidR="009944C7" w:rsidRPr="009944C7" w:rsidRDefault="009944C7" w:rsidP="009944C7">
      <w:pPr>
        <w:numPr>
          <w:ilvl w:val="0"/>
          <w:numId w:val="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Okruh bude startovat v zázemí areálu </w:t>
      </w:r>
      <w:r w:rsidRPr="009944C7">
        <w:rPr>
          <w:rFonts w:ascii="inherit" w:eastAsia="Times New Roman" w:hAnsi="inherit" w:cs="Times New Roman"/>
          <w:b/>
          <w:bCs/>
          <w:color w:val="333333"/>
          <w:sz w:val="21"/>
          <w:szCs w:val="21"/>
          <w:bdr w:val="none" w:sz="0" w:space="0" w:color="auto" w:frame="1"/>
          <w:lang w:eastAsia="cs-CZ"/>
        </w:rPr>
        <w:t>Adventure Landu</w:t>
      </w:r>
      <w:r w:rsidRPr="009944C7">
        <w:rPr>
          <w:rFonts w:ascii="inherit" w:eastAsia="Times New Roman" w:hAnsi="inherit" w:cs="Times New Roman"/>
          <w:color w:val="333333"/>
          <w:sz w:val="21"/>
          <w:szCs w:val="21"/>
          <w:bdr w:val="none" w:sz="0" w:space="0" w:color="auto" w:frame="1"/>
          <w:lang w:eastAsia="cs-CZ"/>
        </w:rPr>
        <w:t> Bělá a bude mít 2,5 km. Podívejte se na mapu závodu </w:t>
      </w:r>
      <w:hyperlink r:id="rId6" w:history="1">
        <w:r w:rsidRPr="009944C7">
          <w:rPr>
            <w:rFonts w:ascii="inherit" w:eastAsia="Times New Roman" w:hAnsi="inherit" w:cs="Times New Roman"/>
            <w:color w:val="ED4B2A"/>
            <w:sz w:val="21"/>
            <w:szCs w:val="21"/>
            <w:u w:val="single"/>
            <w:bdr w:val="none" w:sz="0" w:space="0" w:color="auto" w:frame="1"/>
            <w:lang w:eastAsia="cs-CZ"/>
          </w:rPr>
          <w:t>ZDE &gt;&gt;</w:t>
        </w:r>
      </w:hyperlink>
    </w:p>
    <w:p w14:paraId="7F908674" w14:textId="77777777" w:rsidR="009944C7" w:rsidRPr="009944C7" w:rsidRDefault="009944C7" w:rsidP="009944C7">
      <w:pPr>
        <w:numPr>
          <w:ilvl w:val="0"/>
          <w:numId w:val="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Seriál bude vyhlášen pro běhy na </w:t>
      </w:r>
      <w:r w:rsidRPr="009944C7">
        <w:rPr>
          <w:rFonts w:ascii="inherit" w:eastAsia="Times New Roman" w:hAnsi="inherit" w:cs="Times New Roman"/>
          <w:b/>
          <w:bCs/>
          <w:color w:val="333333"/>
          <w:sz w:val="21"/>
          <w:szCs w:val="21"/>
          <w:bdr w:val="none" w:sz="0" w:space="0" w:color="auto" w:frame="1"/>
          <w:lang w:eastAsia="cs-CZ"/>
        </w:rPr>
        <w:t>5 km</w:t>
      </w:r>
      <w:r w:rsidRPr="009944C7">
        <w:rPr>
          <w:rFonts w:ascii="inherit" w:eastAsia="Times New Roman" w:hAnsi="inherit" w:cs="Times New Roman"/>
          <w:color w:val="333333"/>
          <w:sz w:val="21"/>
          <w:szCs w:val="21"/>
          <w:bdr w:val="none" w:sz="0" w:space="0" w:color="auto" w:frame="1"/>
          <w:lang w:eastAsia="cs-CZ"/>
        </w:rPr>
        <w:t> a </w:t>
      </w:r>
      <w:r w:rsidRPr="009944C7">
        <w:rPr>
          <w:rFonts w:ascii="inherit" w:eastAsia="Times New Roman" w:hAnsi="inherit" w:cs="Times New Roman"/>
          <w:b/>
          <w:bCs/>
          <w:color w:val="333333"/>
          <w:sz w:val="21"/>
          <w:szCs w:val="21"/>
          <w:bdr w:val="none" w:sz="0" w:space="0" w:color="auto" w:frame="1"/>
          <w:lang w:eastAsia="cs-CZ"/>
        </w:rPr>
        <w:t>10 km</w:t>
      </w:r>
      <w:r w:rsidRPr="009944C7">
        <w:rPr>
          <w:rFonts w:ascii="inherit" w:eastAsia="Times New Roman" w:hAnsi="inherit" w:cs="Times New Roman"/>
          <w:color w:val="333333"/>
          <w:sz w:val="21"/>
          <w:szCs w:val="21"/>
          <w:bdr w:val="none" w:sz="0" w:space="0" w:color="auto" w:frame="1"/>
          <w:lang w:eastAsia="cs-CZ"/>
        </w:rPr>
        <w:t> ve všech kategoriích.</w:t>
      </w:r>
    </w:p>
    <w:p w14:paraId="66831B6E" w14:textId="77777777" w:rsidR="009944C7" w:rsidRPr="009944C7" w:rsidRDefault="009944C7" w:rsidP="009944C7">
      <w:pPr>
        <w:numPr>
          <w:ilvl w:val="0"/>
          <w:numId w:val="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Závod bude startován </w:t>
      </w:r>
      <w:r w:rsidRPr="009944C7">
        <w:rPr>
          <w:rFonts w:ascii="inherit" w:eastAsia="Times New Roman" w:hAnsi="inherit" w:cs="Times New Roman"/>
          <w:b/>
          <w:bCs/>
          <w:color w:val="333333"/>
          <w:sz w:val="21"/>
          <w:szCs w:val="21"/>
          <w:bdr w:val="none" w:sz="0" w:space="0" w:color="auto" w:frame="1"/>
          <w:lang w:eastAsia="cs-CZ"/>
        </w:rPr>
        <w:t>hromadně</w:t>
      </w:r>
      <w:r w:rsidRPr="009944C7">
        <w:rPr>
          <w:rFonts w:ascii="inherit" w:eastAsia="Times New Roman" w:hAnsi="inherit" w:cs="Times New Roman"/>
          <w:color w:val="333333"/>
          <w:sz w:val="21"/>
          <w:szCs w:val="21"/>
          <w:bdr w:val="none" w:sz="0" w:space="0" w:color="auto" w:frame="1"/>
          <w:lang w:eastAsia="cs-CZ"/>
        </w:rPr>
        <w:t>, kdo se bude účastnit 5km závodu, bude v druhém kole </w:t>
      </w:r>
      <w:r w:rsidRPr="009944C7">
        <w:rPr>
          <w:rFonts w:ascii="inherit" w:eastAsia="Times New Roman" w:hAnsi="inherit" w:cs="Times New Roman"/>
          <w:color w:val="333333"/>
          <w:sz w:val="21"/>
          <w:szCs w:val="21"/>
          <w:lang w:eastAsia="cs-CZ"/>
        </w:rPr>
        <w:t>odbočovat do cíle. Běžci na 10 km budou pokračovat ve svém závodě na 4 kola.</w:t>
      </w:r>
    </w:p>
    <w:p w14:paraId="4EC03E93" w14:textId="77777777" w:rsidR="009944C7" w:rsidRPr="009944C7" w:rsidRDefault="009944C7" w:rsidP="009944C7">
      <w:pPr>
        <w:numPr>
          <w:ilvl w:val="0"/>
          <w:numId w:val="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Běžec/kyně se musí přihlásit k délce běhu </w:t>
      </w:r>
      <w:r w:rsidRPr="009944C7">
        <w:rPr>
          <w:rFonts w:ascii="inherit" w:eastAsia="Times New Roman" w:hAnsi="inherit" w:cs="Times New Roman"/>
          <w:b/>
          <w:bCs/>
          <w:color w:val="333333"/>
          <w:sz w:val="21"/>
          <w:szCs w:val="21"/>
          <w:bdr w:val="none" w:sz="0" w:space="0" w:color="auto" w:frame="1"/>
          <w:lang w:eastAsia="cs-CZ"/>
        </w:rPr>
        <w:t>minimálně 2 h před startem</w:t>
      </w:r>
      <w:r w:rsidRPr="009944C7">
        <w:rPr>
          <w:rFonts w:ascii="inherit" w:eastAsia="Times New Roman" w:hAnsi="inherit" w:cs="Times New Roman"/>
          <w:color w:val="333333"/>
          <w:sz w:val="21"/>
          <w:szCs w:val="21"/>
          <w:bdr w:val="none" w:sz="0" w:space="0" w:color="auto" w:frame="1"/>
          <w:lang w:eastAsia="cs-CZ"/>
        </w:rPr>
        <w:t>. Přihlášky budou možné přes internet či na místě.</w:t>
      </w:r>
    </w:p>
    <w:p w14:paraId="402D71A8"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2A6E1538"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MAPA TRATĚ</w:t>
      </w:r>
    </w:p>
    <w:p w14:paraId="5C30E15B"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TERMÍNY ZÁVODŮ</w:t>
      </w:r>
    </w:p>
    <w:p w14:paraId="5A423BFF" w14:textId="1C30FC20" w:rsidR="009944C7" w:rsidRPr="009944C7" w:rsidRDefault="00C743EA" w:rsidP="009944C7">
      <w:pPr>
        <w:numPr>
          <w:ilvl w:val="0"/>
          <w:numId w:val="3"/>
        </w:numPr>
        <w:shd w:val="clear" w:color="auto" w:fill="FFFFFF"/>
        <w:ind w:left="300"/>
        <w:textAlignment w:val="baseline"/>
        <w:rPr>
          <w:rFonts w:ascii="inherit" w:eastAsia="Times New Roman" w:hAnsi="inherit" w:cs="Times New Roman"/>
          <w:color w:val="333333"/>
          <w:sz w:val="21"/>
          <w:szCs w:val="21"/>
          <w:lang w:eastAsia="cs-CZ"/>
        </w:rPr>
      </w:pPr>
      <w:hyperlink r:id="rId7" w:tgtFrame="_blank" w:history="1">
        <w:r w:rsidR="009944C7" w:rsidRPr="009944C7">
          <w:rPr>
            <w:rFonts w:ascii="inherit" w:eastAsia="Times New Roman" w:hAnsi="inherit" w:cs="Times New Roman"/>
            <w:color w:val="ED4B2A"/>
            <w:sz w:val="21"/>
            <w:szCs w:val="21"/>
            <w:u w:val="single"/>
            <w:bdr w:val="none" w:sz="0" w:space="0" w:color="auto" w:frame="1"/>
            <w:lang w:eastAsia="cs-CZ"/>
          </w:rPr>
          <w:t>13. 9. 2018 (čtvrtek) </w:t>
        </w:r>
        <w:r>
          <w:rPr>
            <w:rFonts w:ascii="inherit" w:eastAsia="Times New Roman" w:hAnsi="inherit" w:cs="Times New Roman"/>
            <w:color w:val="ED4B2A"/>
            <w:sz w:val="21"/>
            <w:szCs w:val="21"/>
            <w:u w:val="single"/>
            <w:bdr w:val="none" w:sz="0" w:space="0" w:color="auto" w:frame="1"/>
            <w:lang w:eastAsia="cs-CZ"/>
          </w:rPr>
          <w:t>BEZDĚZ OPEN CROSS RUN – START 17:5</w:t>
        </w:r>
        <w:r w:rsidR="009944C7" w:rsidRPr="009944C7">
          <w:rPr>
            <w:rFonts w:ascii="inherit" w:eastAsia="Times New Roman" w:hAnsi="inherit" w:cs="Times New Roman"/>
            <w:color w:val="ED4B2A"/>
            <w:sz w:val="21"/>
            <w:szCs w:val="21"/>
            <w:u w:val="single"/>
            <w:bdr w:val="none" w:sz="0" w:space="0" w:color="auto" w:frame="1"/>
            <w:lang w:eastAsia="cs-CZ"/>
          </w:rPr>
          <w:t>0</w:t>
        </w:r>
      </w:hyperlink>
    </w:p>
    <w:p w14:paraId="3A047A9B" w14:textId="77777777" w:rsidR="009944C7" w:rsidRPr="009944C7" w:rsidRDefault="00C743EA" w:rsidP="009944C7">
      <w:pPr>
        <w:numPr>
          <w:ilvl w:val="0"/>
          <w:numId w:val="3"/>
        </w:numPr>
        <w:shd w:val="clear" w:color="auto" w:fill="FFFFFF"/>
        <w:ind w:left="300"/>
        <w:textAlignment w:val="baseline"/>
        <w:rPr>
          <w:rFonts w:ascii="inherit" w:eastAsia="Times New Roman" w:hAnsi="inherit" w:cs="Times New Roman"/>
          <w:color w:val="333333"/>
          <w:sz w:val="21"/>
          <w:szCs w:val="21"/>
          <w:lang w:eastAsia="cs-CZ"/>
        </w:rPr>
      </w:pPr>
      <w:hyperlink r:id="rId8" w:tgtFrame="_blank" w:history="1">
        <w:r w:rsidR="009944C7" w:rsidRPr="009944C7">
          <w:rPr>
            <w:rFonts w:ascii="inherit" w:eastAsia="Times New Roman" w:hAnsi="inherit" w:cs="Times New Roman"/>
            <w:color w:val="ED4B2A"/>
            <w:sz w:val="21"/>
            <w:szCs w:val="21"/>
            <w:u w:val="single"/>
            <w:bdr w:val="none" w:sz="0" w:space="0" w:color="auto" w:frame="1"/>
            <w:lang w:eastAsia="cs-CZ"/>
          </w:rPr>
          <w:t>27. 9. 2018 (čtvrtek) BEZDĚZ NIGHT CROSS RUN – START  20:00</w:t>
        </w:r>
      </w:hyperlink>
    </w:p>
    <w:p w14:paraId="58E06566" w14:textId="5843B48B" w:rsidR="009944C7" w:rsidRPr="009944C7" w:rsidRDefault="00C743EA" w:rsidP="009944C7">
      <w:pPr>
        <w:numPr>
          <w:ilvl w:val="0"/>
          <w:numId w:val="3"/>
        </w:numPr>
        <w:shd w:val="clear" w:color="auto" w:fill="FFFFFF"/>
        <w:ind w:left="300"/>
        <w:textAlignment w:val="baseline"/>
        <w:rPr>
          <w:rFonts w:ascii="inherit" w:eastAsia="Times New Roman" w:hAnsi="inherit" w:cs="Times New Roman"/>
          <w:color w:val="333333"/>
          <w:sz w:val="21"/>
          <w:szCs w:val="21"/>
          <w:lang w:eastAsia="cs-CZ"/>
        </w:rPr>
      </w:pPr>
      <w:hyperlink r:id="rId9" w:tgtFrame="_blank" w:history="1">
        <w:r w:rsidR="009944C7" w:rsidRPr="009944C7">
          <w:rPr>
            <w:rFonts w:ascii="inherit" w:eastAsia="Times New Roman" w:hAnsi="inherit" w:cs="Times New Roman"/>
            <w:color w:val="ED4B2A"/>
            <w:sz w:val="21"/>
            <w:szCs w:val="21"/>
            <w:u w:val="single"/>
            <w:bdr w:val="none" w:sz="0" w:space="0" w:color="auto" w:frame="1"/>
            <w:lang w:eastAsia="cs-CZ"/>
          </w:rPr>
          <w:t>11. 10. 2018 (čtvr</w:t>
        </w:r>
        <w:r>
          <w:rPr>
            <w:rFonts w:ascii="inherit" w:eastAsia="Times New Roman" w:hAnsi="inherit" w:cs="Times New Roman"/>
            <w:color w:val="ED4B2A"/>
            <w:sz w:val="21"/>
            <w:szCs w:val="21"/>
            <w:u w:val="single"/>
            <w:bdr w:val="none" w:sz="0" w:space="0" w:color="auto" w:frame="1"/>
            <w:lang w:eastAsia="cs-CZ"/>
          </w:rPr>
          <w:t>tek) BEZDĚZ CROSS RUN – START 17:5</w:t>
        </w:r>
        <w:bookmarkStart w:id="0" w:name="_GoBack"/>
        <w:bookmarkEnd w:id="0"/>
        <w:r w:rsidR="009944C7" w:rsidRPr="009944C7">
          <w:rPr>
            <w:rFonts w:ascii="inherit" w:eastAsia="Times New Roman" w:hAnsi="inherit" w:cs="Times New Roman"/>
            <w:color w:val="ED4B2A"/>
            <w:sz w:val="21"/>
            <w:szCs w:val="21"/>
            <w:u w:val="single"/>
            <w:bdr w:val="none" w:sz="0" w:space="0" w:color="auto" w:frame="1"/>
            <w:lang w:eastAsia="cs-CZ"/>
          </w:rPr>
          <w:t>0</w:t>
        </w:r>
      </w:hyperlink>
    </w:p>
    <w:p w14:paraId="339ED2C5" w14:textId="77777777" w:rsidR="009944C7" w:rsidRPr="009944C7" w:rsidRDefault="00C743EA" w:rsidP="009944C7">
      <w:pPr>
        <w:numPr>
          <w:ilvl w:val="0"/>
          <w:numId w:val="3"/>
        </w:numPr>
        <w:shd w:val="clear" w:color="auto" w:fill="FFFFFF"/>
        <w:ind w:left="300"/>
        <w:textAlignment w:val="baseline"/>
        <w:rPr>
          <w:rFonts w:ascii="inherit" w:eastAsia="Times New Roman" w:hAnsi="inherit" w:cs="Times New Roman"/>
          <w:color w:val="333333"/>
          <w:sz w:val="21"/>
          <w:szCs w:val="21"/>
          <w:lang w:eastAsia="cs-CZ"/>
        </w:rPr>
      </w:pPr>
      <w:hyperlink r:id="rId10" w:tgtFrame="_blank" w:history="1">
        <w:r w:rsidR="009944C7" w:rsidRPr="009944C7">
          <w:rPr>
            <w:rFonts w:ascii="inherit" w:eastAsia="Times New Roman" w:hAnsi="inherit" w:cs="Times New Roman"/>
            <w:color w:val="ED4B2A"/>
            <w:sz w:val="21"/>
            <w:szCs w:val="21"/>
            <w:u w:val="single"/>
            <w:bdr w:val="none" w:sz="0" w:space="0" w:color="auto" w:frame="1"/>
            <w:lang w:eastAsia="cs-CZ"/>
          </w:rPr>
          <w:t>01. 11. 2018 (čtvrtek) BEZDĚZ MOVEMBER CROSS RUN – START 16:00</w:t>
        </w:r>
      </w:hyperlink>
    </w:p>
    <w:p w14:paraId="6F08ABCD" w14:textId="77777777" w:rsidR="009944C7" w:rsidRPr="009944C7" w:rsidRDefault="00C743EA" w:rsidP="009944C7">
      <w:pPr>
        <w:numPr>
          <w:ilvl w:val="0"/>
          <w:numId w:val="3"/>
        </w:numPr>
        <w:shd w:val="clear" w:color="auto" w:fill="FFFFFF"/>
        <w:ind w:left="300"/>
        <w:textAlignment w:val="baseline"/>
        <w:rPr>
          <w:rFonts w:ascii="inherit" w:eastAsia="Times New Roman" w:hAnsi="inherit" w:cs="Times New Roman"/>
          <w:color w:val="333333"/>
          <w:sz w:val="21"/>
          <w:szCs w:val="21"/>
          <w:lang w:eastAsia="cs-CZ"/>
        </w:rPr>
      </w:pPr>
      <w:hyperlink r:id="rId11" w:tgtFrame="_blank" w:history="1">
        <w:r w:rsidR="009944C7" w:rsidRPr="009944C7">
          <w:rPr>
            <w:rFonts w:ascii="inherit" w:eastAsia="Times New Roman" w:hAnsi="inherit" w:cs="Times New Roman"/>
            <w:color w:val="ED4B2A"/>
            <w:sz w:val="21"/>
            <w:szCs w:val="21"/>
            <w:u w:val="single"/>
            <w:bdr w:val="none" w:sz="0" w:space="0" w:color="auto" w:frame="1"/>
            <w:lang w:eastAsia="cs-CZ"/>
          </w:rPr>
          <w:t>15. 11. 2018 (čtvrtek) BEZDĚZ NIGHT CROSS RUN – START  20:00</w:t>
        </w:r>
      </w:hyperlink>
    </w:p>
    <w:p w14:paraId="3AB3C851" w14:textId="77777777" w:rsidR="009944C7" w:rsidRPr="009944C7" w:rsidRDefault="00C743EA" w:rsidP="009944C7">
      <w:pPr>
        <w:numPr>
          <w:ilvl w:val="0"/>
          <w:numId w:val="3"/>
        </w:numPr>
        <w:shd w:val="clear" w:color="auto" w:fill="FFFFFF"/>
        <w:ind w:left="300"/>
        <w:textAlignment w:val="baseline"/>
        <w:rPr>
          <w:rFonts w:ascii="inherit" w:eastAsia="Times New Roman" w:hAnsi="inherit" w:cs="Times New Roman"/>
          <w:color w:val="333333"/>
          <w:sz w:val="21"/>
          <w:szCs w:val="21"/>
          <w:lang w:eastAsia="cs-CZ"/>
        </w:rPr>
      </w:pPr>
      <w:hyperlink r:id="rId12" w:tgtFrame="_blank" w:history="1">
        <w:r w:rsidR="009944C7" w:rsidRPr="009944C7">
          <w:rPr>
            <w:rFonts w:ascii="inherit" w:eastAsia="Times New Roman" w:hAnsi="inherit" w:cs="Times New Roman"/>
            <w:color w:val="ED4B2A"/>
            <w:sz w:val="21"/>
            <w:szCs w:val="21"/>
            <w:u w:val="single"/>
            <w:bdr w:val="none" w:sz="0" w:space="0" w:color="auto" w:frame="1"/>
            <w:lang w:eastAsia="cs-CZ"/>
          </w:rPr>
          <w:t>29. 11. 2018 (čtvrtek) BEZDĚZ FINAL CROSS RUN – START 16:00</w:t>
        </w:r>
      </w:hyperlink>
    </w:p>
    <w:p w14:paraId="1E18942F"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2FF990DD"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STARTOVNÉ</w:t>
      </w:r>
    </w:p>
    <w:p w14:paraId="14373432" w14:textId="77777777" w:rsidR="009944C7" w:rsidRPr="009944C7" w:rsidRDefault="009944C7" w:rsidP="009944C7">
      <w:pPr>
        <w:shd w:val="clear" w:color="auto" w:fill="FFFFFF"/>
        <w:textAlignment w:val="baseline"/>
        <w:outlineLvl w:val="1"/>
        <w:rPr>
          <w:rFonts w:ascii="Helvetica" w:eastAsia="Times New Roman" w:hAnsi="Helvetica" w:cs="Times New Roman"/>
          <w:b/>
          <w:bCs/>
          <w:color w:val="333333"/>
          <w:sz w:val="45"/>
          <w:szCs w:val="45"/>
          <w:lang w:eastAsia="cs-CZ"/>
        </w:rPr>
      </w:pPr>
      <w:r w:rsidRPr="009944C7">
        <w:rPr>
          <w:rFonts w:ascii="inherit" w:eastAsia="Times New Roman" w:hAnsi="inherit" w:cs="Times New Roman"/>
          <w:color w:val="333333"/>
          <w:sz w:val="45"/>
          <w:szCs w:val="45"/>
          <w:bdr w:val="none" w:sz="0" w:space="0" w:color="auto" w:frame="1"/>
          <w:lang w:eastAsia="cs-CZ"/>
        </w:rPr>
        <w:t>Na závod 5 km:</w:t>
      </w:r>
    </w:p>
    <w:p w14:paraId="24DA27B3" w14:textId="77777777" w:rsidR="009944C7" w:rsidRPr="009944C7" w:rsidRDefault="009944C7" w:rsidP="009944C7">
      <w:pPr>
        <w:numPr>
          <w:ilvl w:val="0"/>
          <w:numId w:val="4"/>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250 Kč při platbě předem do celého seriálu (1500 Kč),</w:t>
      </w:r>
    </w:p>
    <w:p w14:paraId="6031C715" w14:textId="77777777" w:rsidR="009944C7" w:rsidRPr="009944C7" w:rsidRDefault="009944C7" w:rsidP="009944C7">
      <w:pPr>
        <w:numPr>
          <w:ilvl w:val="0"/>
          <w:numId w:val="4"/>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300 Kč při platbě předem do jednotlivého závodu</w:t>
      </w:r>
    </w:p>
    <w:p w14:paraId="70AF4E49" w14:textId="77777777" w:rsidR="009944C7" w:rsidRPr="009944C7" w:rsidRDefault="009944C7" w:rsidP="009944C7">
      <w:pPr>
        <w:numPr>
          <w:ilvl w:val="0"/>
          <w:numId w:val="4"/>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350 Kč při platbě na místě, pokud nebude naplněn limit závodu.</w:t>
      </w:r>
    </w:p>
    <w:p w14:paraId="105B48AC" w14:textId="77777777" w:rsidR="009944C7" w:rsidRPr="009944C7" w:rsidRDefault="009944C7" w:rsidP="009944C7">
      <w:pPr>
        <w:shd w:val="clear" w:color="auto" w:fill="FFFFFF"/>
        <w:textAlignment w:val="baseline"/>
        <w:outlineLvl w:val="1"/>
        <w:rPr>
          <w:rFonts w:ascii="Helvetica" w:eastAsia="Times New Roman" w:hAnsi="Helvetica" w:cs="Times New Roman"/>
          <w:b/>
          <w:bCs/>
          <w:color w:val="333333"/>
          <w:sz w:val="45"/>
          <w:szCs w:val="45"/>
          <w:lang w:eastAsia="cs-CZ"/>
        </w:rPr>
      </w:pPr>
      <w:r w:rsidRPr="009944C7">
        <w:rPr>
          <w:rFonts w:ascii="inherit" w:eastAsia="Times New Roman" w:hAnsi="inherit" w:cs="Times New Roman"/>
          <w:color w:val="333333"/>
          <w:sz w:val="45"/>
          <w:szCs w:val="45"/>
          <w:bdr w:val="none" w:sz="0" w:space="0" w:color="auto" w:frame="1"/>
          <w:lang w:eastAsia="cs-CZ"/>
        </w:rPr>
        <w:t>Na závod 10 km:</w:t>
      </w:r>
    </w:p>
    <w:p w14:paraId="18FFB598" w14:textId="77777777" w:rsidR="009944C7" w:rsidRPr="009944C7" w:rsidRDefault="009944C7" w:rsidP="009944C7">
      <w:pPr>
        <w:numPr>
          <w:ilvl w:val="0"/>
          <w:numId w:val="5"/>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350 Kč při platbě předem do celého seriálu (2100kč)</w:t>
      </w:r>
    </w:p>
    <w:p w14:paraId="24E64A28" w14:textId="77777777" w:rsidR="009944C7" w:rsidRPr="009944C7" w:rsidRDefault="009944C7" w:rsidP="009944C7">
      <w:pPr>
        <w:numPr>
          <w:ilvl w:val="0"/>
          <w:numId w:val="5"/>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400 Kč při platbě předem do jednotlivého závodu</w:t>
      </w:r>
    </w:p>
    <w:p w14:paraId="31B7B461" w14:textId="77777777" w:rsidR="009944C7" w:rsidRPr="009944C7" w:rsidRDefault="009944C7" w:rsidP="009944C7">
      <w:pPr>
        <w:numPr>
          <w:ilvl w:val="0"/>
          <w:numId w:val="5"/>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450 Kč při platbě na místě, pokud nebude naplněn limit závodu.</w:t>
      </w:r>
    </w:p>
    <w:p w14:paraId="6F8FAA87"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758DED35"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CO ZAHRNUJE STARTOVNÉ</w:t>
      </w:r>
    </w:p>
    <w:p w14:paraId="60D2074F"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Elektronické měření času čipem.</w:t>
      </w:r>
    </w:p>
    <w:p w14:paraId="746F41AE"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Startovní číslo se jménem pro přihlášené předem</w:t>
      </w:r>
    </w:p>
    <w:p w14:paraId="6B37A433"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Cílová medaile pro závodníky, kteří se přihlásí předem minimálně 14 dní před každým závodem.</w:t>
      </w:r>
    </w:p>
    <w:p w14:paraId="50A31942"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Občerstvení po závodě (čaj, voda, drobné občerstvení).</w:t>
      </w:r>
    </w:p>
    <w:p w14:paraId="1C0CE600"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Pro závodníky na 10 km občerstvení v polovině závodu (voda, banány, apod.)</w:t>
      </w:r>
    </w:p>
    <w:p w14:paraId="35E04C7E"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Zázemí v prostoru startu/ cíle (místo pro uložení tašek, toalety)</w:t>
      </w:r>
    </w:p>
    <w:p w14:paraId="78E343FA"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Dětský koutek s hosteskou – pro hlídání dětí během závodu.</w:t>
      </w:r>
    </w:p>
    <w:p w14:paraId="41B3D597" w14:textId="77777777" w:rsidR="009944C7" w:rsidRPr="009944C7" w:rsidRDefault="009944C7" w:rsidP="009944C7">
      <w:pPr>
        <w:numPr>
          <w:ilvl w:val="0"/>
          <w:numId w:val="6"/>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Zajištění zdravotníka v prostoru startu a cíle.</w:t>
      </w:r>
    </w:p>
    <w:p w14:paraId="2B15E0CB"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015D848C"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PROGRAM DENNÍCH ZÁVODŮ</w:t>
      </w:r>
    </w:p>
    <w:p w14:paraId="7BB29632"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14:30 – 15:30</w:t>
      </w:r>
      <w:r w:rsidRPr="009944C7">
        <w:rPr>
          <w:rFonts w:ascii="inherit" w:hAnsi="inherit" w:cs="Times New Roman"/>
          <w:color w:val="333333"/>
          <w:sz w:val="21"/>
          <w:szCs w:val="21"/>
          <w:bdr w:val="none" w:sz="0" w:space="0" w:color="auto" w:frame="1"/>
          <w:lang w:eastAsia="cs-CZ"/>
        </w:rPr>
        <w:t> registrace závodníků ve stanu na Vrchbělá</w:t>
      </w:r>
    </w:p>
    <w:p w14:paraId="0D38E3DF"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16:00</w:t>
      </w:r>
      <w:r w:rsidRPr="009944C7">
        <w:rPr>
          <w:rFonts w:ascii="inherit" w:hAnsi="inherit" w:cs="Times New Roman"/>
          <w:color w:val="333333"/>
          <w:sz w:val="21"/>
          <w:szCs w:val="21"/>
          <w:bdr w:val="none" w:sz="0" w:space="0" w:color="auto" w:frame="1"/>
          <w:lang w:eastAsia="cs-CZ"/>
        </w:rPr>
        <w:t> hromadný start běžců</w:t>
      </w:r>
    </w:p>
    <w:p w14:paraId="5A8A89A6"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16:05</w:t>
      </w:r>
      <w:r w:rsidRPr="009944C7">
        <w:rPr>
          <w:rFonts w:ascii="inherit" w:hAnsi="inherit" w:cs="Times New Roman"/>
          <w:color w:val="333333"/>
          <w:sz w:val="21"/>
          <w:szCs w:val="21"/>
          <w:bdr w:val="none" w:sz="0" w:space="0" w:color="auto" w:frame="1"/>
          <w:lang w:eastAsia="cs-CZ"/>
        </w:rPr>
        <w:t> hromadný start mužů se psem</w:t>
      </w:r>
    </w:p>
    <w:p w14:paraId="0FCF8285"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16:10</w:t>
      </w:r>
      <w:r w:rsidRPr="009944C7">
        <w:rPr>
          <w:rFonts w:ascii="inherit" w:hAnsi="inherit" w:cs="Times New Roman"/>
          <w:color w:val="333333"/>
          <w:sz w:val="21"/>
          <w:szCs w:val="21"/>
          <w:bdr w:val="none" w:sz="0" w:space="0" w:color="auto" w:frame="1"/>
          <w:lang w:eastAsia="cs-CZ"/>
        </w:rPr>
        <w:t> hromadný start žen se psem</w:t>
      </w:r>
    </w:p>
    <w:p w14:paraId="26CEDA4C"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18:00</w:t>
      </w:r>
      <w:r w:rsidRPr="009944C7">
        <w:rPr>
          <w:rFonts w:ascii="inherit" w:hAnsi="inherit" w:cs="Times New Roman"/>
          <w:color w:val="333333"/>
          <w:sz w:val="21"/>
          <w:szCs w:val="21"/>
          <w:bdr w:val="none" w:sz="0" w:space="0" w:color="auto" w:frame="1"/>
          <w:lang w:eastAsia="cs-CZ"/>
        </w:rPr>
        <w:t> vyhlášení výsledků</w:t>
      </w:r>
    </w:p>
    <w:p w14:paraId="68994F01"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5C78B872"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PROGRAM VEČERNÍCH ZÁVODŮ</w:t>
      </w:r>
    </w:p>
    <w:p w14:paraId="1E48DA83"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18:30 – 19:30</w:t>
      </w:r>
      <w:r w:rsidRPr="009944C7">
        <w:rPr>
          <w:rFonts w:ascii="inherit" w:hAnsi="inherit" w:cs="Times New Roman"/>
          <w:color w:val="333333"/>
          <w:sz w:val="21"/>
          <w:szCs w:val="21"/>
          <w:bdr w:val="none" w:sz="0" w:space="0" w:color="auto" w:frame="1"/>
          <w:lang w:eastAsia="cs-CZ"/>
        </w:rPr>
        <w:t> registrace závodníků ve stanu na Vrchbělá</w:t>
      </w:r>
    </w:p>
    <w:p w14:paraId="6BF3990C"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20:00</w:t>
      </w:r>
      <w:r w:rsidRPr="009944C7">
        <w:rPr>
          <w:rFonts w:ascii="inherit" w:hAnsi="inherit" w:cs="Times New Roman"/>
          <w:color w:val="333333"/>
          <w:sz w:val="21"/>
          <w:szCs w:val="21"/>
          <w:bdr w:val="none" w:sz="0" w:space="0" w:color="auto" w:frame="1"/>
          <w:lang w:eastAsia="cs-CZ"/>
        </w:rPr>
        <w:t> hromadný start běžců</w:t>
      </w:r>
    </w:p>
    <w:p w14:paraId="7B4349CE"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20:05</w:t>
      </w:r>
      <w:r w:rsidRPr="009944C7">
        <w:rPr>
          <w:rFonts w:ascii="inherit" w:hAnsi="inherit" w:cs="Times New Roman"/>
          <w:color w:val="333333"/>
          <w:sz w:val="21"/>
          <w:szCs w:val="21"/>
          <w:bdr w:val="none" w:sz="0" w:space="0" w:color="auto" w:frame="1"/>
          <w:lang w:eastAsia="cs-CZ"/>
        </w:rPr>
        <w:t> hromadný start mužů se psem</w:t>
      </w:r>
    </w:p>
    <w:p w14:paraId="5F736C21"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20:10</w:t>
      </w:r>
      <w:r w:rsidRPr="009944C7">
        <w:rPr>
          <w:rFonts w:ascii="inherit" w:hAnsi="inherit" w:cs="Times New Roman"/>
          <w:color w:val="333333"/>
          <w:sz w:val="21"/>
          <w:szCs w:val="21"/>
          <w:bdr w:val="none" w:sz="0" w:space="0" w:color="auto" w:frame="1"/>
          <w:lang w:eastAsia="cs-CZ"/>
        </w:rPr>
        <w:t> hromadný start žen se psem</w:t>
      </w:r>
    </w:p>
    <w:p w14:paraId="6A081769"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b/>
          <w:bCs/>
          <w:color w:val="333333"/>
          <w:sz w:val="21"/>
          <w:szCs w:val="21"/>
          <w:bdr w:val="none" w:sz="0" w:space="0" w:color="auto" w:frame="1"/>
          <w:lang w:eastAsia="cs-CZ"/>
        </w:rPr>
        <w:t>21:30</w:t>
      </w:r>
      <w:r w:rsidRPr="009944C7">
        <w:rPr>
          <w:rFonts w:ascii="inherit" w:hAnsi="inherit" w:cs="Times New Roman"/>
          <w:color w:val="333333"/>
          <w:sz w:val="21"/>
          <w:szCs w:val="21"/>
          <w:bdr w:val="none" w:sz="0" w:space="0" w:color="auto" w:frame="1"/>
          <w:lang w:eastAsia="cs-CZ"/>
        </w:rPr>
        <w:t> vyhlášení výsledků</w:t>
      </w:r>
    </w:p>
    <w:p w14:paraId="537706C9"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184C3F96"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KATEGORIE</w:t>
      </w:r>
    </w:p>
    <w:p w14:paraId="40302CEB" w14:textId="77777777" w:rsidR="009944C7" w:rsidRPr="009944C7" w:rsidRDefault="009944C7" w:rsidP="009944C7">
      <w:pPr>
        <w:numPr>
          <w:ilvl w:val="0"/>
          <w:numId w:val="7"/>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b/>
          <w:bCs/>
          <w:color w:val="333333"/>
          <w:sz w:val="21"/>
          <w:szCs w:val="21"/>
          <w:bdr w:val="none" w:sz="0" w:space="0" w:color="auto" w:frame="1"/>
          <w:lang w:eastAsia="cs-CZ"/>
        </w:rPr>
        <w:t>F39</w:t>
      </w:r>
      <w:r w:rsidRPr="009944C7">
        <w:rPr>
          <w:rFonts w:ascii="inherit" w:eastAsia="Times New Roman" w:hAnsi="inherit" w:cs="Times New Roman"/>
          <w:color w:val="333333"/>
          <w:sz w:val="21"/>
          <w:szCs w:val="21"/>
          <w:bdr w:val="none" w:sz="0" w:space="0" w:color="auto" w:frame="1"/>
          <w:lang w:eastAsia="cs-CZ"/>
        </w:rPr>
        <w:t> – ženy do 39 let</w:t>
      </w:r>
    </w:p>
    <w:p w14:paraId="1337FB88" w14:textId="77777777" w:rsidR="009944C7" w:rsidRPr="009944C7" w:rsidRDefault="009944C7" w:rsidP="009944C7">
      <w:pPr>
        <w:numPr>
          <w:ilvl w:val="0"/>
          <w:numId w:val="7"/>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b/>
          <w:bCs/>
          <w:color w:val="333333"/>
          <w:sz w:val="21"/>
          <w:szCs w:val="21"/>
          <w:bdr w:val="none" w:sz="0" w:space="0" w:color="auto" w:frame="1"/>
          <w:lang w:eastAsia="cs-CZ"/>
        </w:rPr>
        <w:t>F40</w:t>
      </w:r>
      <w:r w:rsidRPr="009944C7">
        <w:rPr>
          <w:rFonts w:ascii="inherit" w:eastAsia="Times New Roman" w:hAnsi="inherit" w:cs="Times New Roman"/>
          <w:color w:val="333333"/>
          <w:sz w:val="21"/>
          <w:szCs w:val="21"/>
          <w:bdr w:val="none" w:sz="0" w:space="0" w:color="auto" w:frame="1"/>
          <w:lang w:eastAsia="cs-CZ"/>
        </w:rPr>
        <w:t> – ženy nad 40 let</w:t>
      </w:r>
    </w:p>
    <w:p w14:paraId="65B940CF" w14:textId="77777777" w:rsidR="009944C7" w:rsidRPr="009944C7" w:rsidRDefault="009944C7" w:rsidP="009944C7">
      <w:pPr>
        <w:numPr>
          <w:ilvl w:val="0"/>
          <w:numId w:val="7"/>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b/>
          <w:bCs/>
          <w:color w:val="333333"/>
          <w:sz w:val="21"/>
          <w:szCs w:val="21"/>
          <w:bdr w:val="none" w:sz="0" w:space="0" w:color="auto" w:frame="1"/>
          <w:lang w:eastAsia="cs-CZ"/>
        </w:rPr>
        <w:t>M39</w:t>
      </w:r>
      <w:r w:rsidRPr="009944C7">
        <w:rPr>
          <w:rFonts w:ascii="inherit" w:eastAsia="Times New Roman" w:hAnsi="inherit" w:cs="Times New Roman"/>
          <w:color w:val="333333"/>
          <w:sz w:val="21"/>
          <w:szCs w:val="21"/>
          <w:bdr w:val="none" w:sz="0" w:space="0" w:color="auto" w:frame="1"/>
          <w:lang w:eastAsia="cs-CZ"/>
        </w:rPr>
        <w:t> – muži do 39 let</w:t>
      </w:r>
    </w:p>
    <w:p w14:paraId="0EF82C14" w14:textId="77777777" w:rsidR="009944C7" w:rsidRPr="009944C7" w:rsidRDefault="009944C7" w:rsidP="009944C7">
      <w:pPr>
        <w:numPr>
          <w:ilvl w:val="0"/>
          <w:numId w:val="7"/>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b/>
          <w:bCs/>
          <w:color w:val="333333"/>
          <w:sz w:val="21"/>
          <w:szCs w:val="21"/>
          <w:bdr w:val="none" w:sz="0" w:space="0" w:color="auto" w:frame="1"/>
          <w:lang w:eastAsia="cs-CZ"/>
        </w:rPr>
        <w:t>M40</w:t>
      </w:r>
      <w:r w:rsidRPr="009944C7">
        <w:rPr>
          <w:rFonts w:ascii="inherit" w:eastAsia="Times New Roman" w:hAnsi="inherit" w:cs="Times New Roman"/>
          <w:color w:val="333333"/>
          <w:sz w:val="21"/>
          <w:szCs w:val="21"/>
          <w:bdr w:val="none" w:sz="0" w:space="0" w:color="auto" w:frame="1"/>
          <w:lang w:eastAsia="cs-CZ"/>
        </w:rPr>
        <w:t> – muži nad 40 let</w:t>
      </w:r>
    </w:p>
    <w:p w14:paraId="61BFBDCD" w14:textId="77777777" w:rsidR="009944C7" w:rsidRPr="009944C7" w:rsidRDefault="009944C7" w:rsidP="009944C7">
      <w:pPr>
        <w:numPr>
          <w:ilvl w:val="0"/>
          <w:numId w:val="7"/>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b/>
          <w:bCs/>
          <w:color w:val="333333"/>
          <w:sz w:val="21"/>
          <w:szCs w:val="21"/>
          <w:bdr w:val="none" w:sz="0" w:space="0" w:color="auto" w:frame="1"/>
          <w:lang w:eastAsia="cs-CZ"/>
        </w:rPr>
        <w:t>FD</w:t>
      </w:r>
      <w:r w:rsidRPr="009944C7">
        <w:rPr>
          <w:rFonts w:ascii="inherit" w:eastAsia="Times New Roman" w:hAnsi="inherit" w:cs="Times New Roman"/>
          <w:color w:val="333333"/>
          <w:sz w:val="21"/>
          <w:szCs w:val="21"/>
          <w:bdr w:val="none" w:sz="0" w:space="0" w:color="auto" w:frame="1"/>
          <w:lang w:eastAsia="cs-CZ"/>
        </w:rPr>
        <w:t> – ženy se psem</w:t>
      </w:r>
    </w:p>
    <w:p w14:paraId="13E146B4" w14:textId="77777777" w:rsidR="009944C7" w:rsidRPr="009944C7" w:rsidRDefault="009944C7" w:rsidP="009944C7">
      <w:pPr>
        <w:numPr>
          <w:ilvl w:val="0"/>
          <w:numId w:val="7"/>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b/>
          <w:bCs/>
          <w:color w:val="333333"/>
          <w:sz w:val="21"/>
          <w:szCs w:val="21"/>
          <w:bdr w:val="none" w:sz="0" w:space="0" w:color="auto" w:frame="1"/>
          <w:lang w:eastAsia="cs-CZ"/>
        </w:rPr>
        <w:t>MD</w:t>
      </w:r>
      <w:r w:rsidRPr="009944C7">
        <w:rPr>
          <w:rFonts w:ascii="inherit" w:eastAsia="Times New Roman" w:hAnsi="inherit" w:cs="Times New Roman"/>
          <w:color w:val="333333"/>
          <w:sz w:val="21"/>
          <w:szCs w:val="21"/>
          <w:bdr w:val="none" w:sz="0" w:space="0" w:color="auto" w:frame="1"/>
          <w:lang w:eastAsia="cs-CZ"/>
        </w:rPr>
        <w:t> – muži se psem</w:t>
      </w:r>
    </w:p>
    <w:p w14:paraId="44622A14"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04F50E12"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VÝSLEDKY</w:t>
      </w:r>
    </w:p>
    <w:p w14:paraId="482982FC" w14:textId="77777777" w:rsidR="009944C7" w:rsidRPr="009944C7" w:rsidRDefault="009944C7" w:rsidP="009944C7">
      <w:pPr>
        <w:numPr>
          <w:ilvl w:val="0"/>
          <w:numId w:val="8"/>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Výsledky budou zpracovány na základě časů měřených elektronickou čipovou časomírou.</w:t>
      </w:r>
    </w:p>
    <w:p w14:paraId="7B92CB18" w14:textId="77777777" w:rsidR="009944C7" w:rsidRPr="009944C7" w:rsidRDefault="009944C7" w:rsidP="009944C7">
      <w:pPr>
        <w:numPr>
          <w:ilvl w:val="0"/>
          <w:numId w:val="8"/>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Vyhlášení bude probíhat po závodě, první tři v kategorii obdrží hodnotné ceny.</w:t>
      </w:r>
    </w:p>
    <w:p w14:paraId="498657D9" w14:textId="77777777" w:rsidR="009944C7" w:rsidRPr="009944C7" w:rsidRDefault="009944C7" w:rsidP="009944C7">
      <w:pPr>
        <w:numPr>
          <w:ilvl w:val="0"/>
          <w:numId w:val="8"/>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Výsledky a prezentace zajišťuje </w:t>
      </w:r>
      <w:hyperlink r:id="rId13" w:tgtFrame="_blank" w:history="1">
        <w:r w:rsidRPr="009944C7">
          <w:rPr>
            <w:rFonts w:ascii="inherit" w:eastAsia="Times New Roman" w:hAnsi="inherit" w:cs="Times New Roman"/>
            <w:color w:val="ED4B2A"/>
            <w:sz w:val="21"/>
            <w:szCs w:val="21"/>
            <w:u w:val="single"/>
            <w:bdr w:val="none" w:sz="0" w:space="0" w:color="auto" w:frame="1"/>
            <w:lang w:eastAsia="cs-CZ"/>
          </w:rPr>
          <w:t>stopnito.cz</w:t>
        </w:r>
      </w:hyperlink>
      <w:r w:rsidRPr="009944C7">
        <w:rPr>
          <w:rFonts w:ascii="inherit" w:eastAsia="Times New Roman" w:hAnsi="inherit" w:cs="Times New Roman"/>
          <w:color w:val="333333"/>
          <w:sz w:val="21"/>
          <w:szCs w:val="21"/>
          <w:bdr w:val="none" w:sz="0" w:space="0" w:color="auto" w:frame="1"/>
          <w:lang w:eastAsia="cs-CZ"/>
        </w:rPr>
        <w:t>.</w:t>
      </w:r>
    </w:p>
    <w:p w14:paraId="41E4EAB0"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060C2706"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PRAVIDLA BĚŽECKÉHO SERIÁLU CROSS RUN2018</w:t>
      </w:r>
    </w:p>
    <w:p w14:paraId="1B41D6CA" w14:textId="77777777" w:rsidR="009944C7" w:rsidRPr="009944C7" w:rsidRDefault="009944C7" w:rsidP="009944C7">
      <w:pPr>
        <w:numPr>
          <w:ilvl w:val="0"/>
          <w:numId w:val="9"/>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Pro závod je limit 300 startujících – 200 běžců bez psa, 50 běžců se psem a 50 běžkyň se psem.</w:t>
      </w:r>
    </w:p>
    <w:p w14:paraId="47D9D368" w14:textId="77777777" w:rsidR="009944C7" w:rsidRPr="009944C7" w:rsidRDefault="009944C7" w:rsidP="009944C7">
      <w:pPr>
        <w:numPr>
          <w:ilvl w:val="0"/>
          <w:numId w:val="9"/>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Každý běžec musí mít pro případ nočních běhů funkční čelovku. Na místě budou k dispozici na prodej čelovky Led Lenser (odkaz na </w:t>
      </w:r>
      <w:hyperlink r:id="rId14" w:history="1">
        <w:r w:rsidRPr="009944C7">
          <w:rPr>
            <w:rFonts w:ascii="inherit" w:eastAsia="Times New Roman" w:hAnsi="inherit" w:cs="Times New Roman"/>
            <w:color w:val="ED4B2A"/>
            <w:sz w:val="21"/>
            <w:szCs w:val="21"/>
            <w:u w:val="single"/>
            <w:bdr w:val="none" w:sz="0" w:space="0" w:color="auto" w:frame="1"/>
            <w:lang w:eastAsia="cs-CZ"/>
          </w:rPr>
          <w:t>www.ledlenser.cz</w:t>
        </w:r>
      </w:hyperlink>
      <w:r w:rsidRPr="009944C7">
        <w:rPr>
          <w:rFonts w:ascii="inherit" w:eastAsia="Times New Roman" w:hAnsi="inherit" w:cs="Times New Roman"/>
          <w:color w:val="333333"/>
          <w:sz w:val="21"/>
          <w:szCs w:val="21"/>
          <w:bdr w:val="none" w:sz="0" w:space="0" w:color="auto" w:frame="1"/>
          <w:lang w:eastAsia="cs-CZ"/>
        </w:rPr>
        <w:t>).</w:t>
      </w:r>
    </w:p>
    <w:p w14:paraId="0A901653" w14:textId="77777777" w:rsidR="009944C7" w:rsidRPr="009944C7" w:rsidRDefault="009944C7" w:rsidP="009944C7">
      <w:pPr>
        <w:numPr>
          <w:ilvl w:val="0"/>
          <w:numId w:val="9"/>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Závody jsou pořádány s maximálním ohledem k přírodě. Prosíme závodníky, aby nám svým přístupem pomáhali.</w:t>
      </w:r>
    </w:p>
    <w:p w14:paraId="54B523F3" w14:textId="77777777" w:rsidR="009944C7" w:rsidRPr="009944C7" w:rsidRDefault="009944C7" w:rsidP="009944C7">
      <w:pPr>
        <w:numPr>
          <w:ilvl w:val="0"/>
          <w:numId w:val="9"/>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Závodníci startují na vlastní nebezpečí a zodpovídají za škody způsobené jimi samými nebo jejich psy.</w:t>
      </w:r>
    </w:p>
    <w:p w14:paraId="44310B27" w14:textId="77777777" w:rsidR="009944C7" w:rsidRPr="009944C7" w:rsidRDefault="009944C7" w:rsidP="009944C7">
      <w:pPr>
        <w:numPr>
          <w:ilvl w:val="0"/>
          <w:numId w:val="9"/>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Závodník musí dbát na řádné upevnění čipu. Pokud jej ztratí během závodu, nebo jej po závodě v termínu do 15 min. neodevzdá, bude po něm požadována finanční náhrada 500 Kč.</w:t>
      </w:r>
    </w:p>
    <w:p w14:paraId="2885A3E5" w14:textId="77777777" w:rsidR="009944C7" w:rsidRPr="009944C7" w:rsidRDefault="009944C7" w:rsidP="009944C7">
      <w:pPr>
        <w:numPr>
          <w:ilvl w:val="0"/>
          <w:numId w:val="9"/>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Tématické běhy:</w:t>
      </w:r>
    </w:p>
    <w:p w14:paraId="29ED6208" w14:textId="77777777" w:rsidR="009944C7" w:rsidRPr="009944C7" w:rsidRDefault="009944C7" w:rsidP="009944C7">
      <w:pPr>
        <w:numPr>
          <w:ilvl w:val="0"/>
          <w:numId w:val="10"/>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 týmové běhu se bude sčítat čas týmu (běžce na 5 km a běžce na 10 km). Tyto týmy se musí přihlásit společně před závodem. Běžci získávají body do seriálu pouze jako jednotlivci, „týmový spirit“ je pouze pro jeden závod jako speciální cena.</w:t>
      </w:r>
    </w:p>
    <w:p w14:paraId="12D69E95" w14:textId="77777777" w:rsidR="009944C7" w:rsidRPr="009944C7" w:rsidRDefault="009944C7" w:rsidP="009944C7">
      <w:pPr>
        <w:numPr>
          <w:ilvl w:val="0"/>
          <w:numId w:val="10"/>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Při Movember běhu (1. 11.) bude účast povolena všem běžcům (vč. žen) pouze s knírkem. Vlastním, nalepovacím, nakresleným. V prostoru startu bude „barber shop“, kde vám váš knír zdarma upraví, nalepí nebo nakreslí… ;-). O knír nesmí během závodu nikdo přijít a všichni s ním musí proběhnout i cílem.</w:t>
      </w:r>
    </w:p>
    <w:p w14:paraId="4E8E6D28" w14:textId="77777777" w:rsidR="009944C7" w:rsidRPr="009944C7" w:rsidRDefault="009944C7" w:rsidP="009944C7">
      <w:pPr>
        <w:numPr>
          <w:ilvl w:val="0"/>
          <w:numId w:val="10"/>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Open Run bude startován symbolicky v Bělé p. B. na náměstí paní starostkou a Final Run bude na náměstí v Bělé p. B. symbolicky končit.</w:t>
      </w:r>
    </w:p>
    <w:p w14:paraId="48FE65C2" w14:textId="77777777" w:rsidR="009944C7" w:rsidRPr="009944C7" w:rsidRDefault="009944C7" w:rsidP="009944C7">
      <w:pPr>
        <w:shd w:val="clear" w:color="auto" w:fill="FFFFFF"/>
        <w:textAlignment w:val="baseline"/>
        <w:outlineLvl w:val="1"/>
        <w:rPr>
          <w:rFonts w:ascii="Helvetica" w:eastAsia="Times New Roman" w:hAnsi="Helvetica" w:cs="Times New Roman"/>
          <w:b/>
          <w:bCs/>
          <w:color w:val="333333"/>
          <w:sz w:val="45"/>
          <w:szCs w:val="45"/>
          <w:lang w:eastAsia="cs-CZ"/>
        </w:rPr>
      </w:pPr>
      <w:r w:rsidRPr="009944C7">
        <w:rPr>
          <w:rFonts w:ascii="inherit" w:eastAsia="Times New Roman" w:hAnsi="inherit" w:cs="Times New Roman"/>
          <w:color w:val="333333"/>
          <w:sz w:val="45"/>
          <w:szCs w:val="45"/>
          <w:bdr w:val="none" w:sz="0" w:space="0" w:color="auto" w:frame="1"/>
          <w:lang w:eastAsia="cs-CZ"/>
        </w:rPr>
        <w:t>Pořadatel si vyhrazuje právo změny pravidel.</w:t>
      </w:r>
    </w:p>
    <w:p w14:paraId="62928F3A" w14:textId="77777777" w:rsidR="009944C7" w:rsidRPr="009944C7" w:rsidRDefault="009944C7" w:rsidP="009944C7">
      <w:pPr>
        <w:numPr>
          <w:ilvl w:val="0"/>
          <w:numId w:val="1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Značení závodu bude provedeno pomocí reflexních cedulek, reflexních ekologických sprejů, či klasickými páskami z krepového barevného papíru.</w:t>
      </w:r>
    </w:p>
    <w:p w14:paraId="2B8D966A" w14:textId="77777777" w:rsidR="009944C7" w:rsidRPr="009944C7" w:rsidRDefault="009944C7" w:rsidP="009944C7">
      <w:pPr>
        <w:numPr>
          <w:ilvl w:val="0"/>
          <w:numId w:val="1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Starty budou hromadné a oddělené pro běžce a běžce se psem.</w:t>
      </w:r>
    </w:p>
    <w:p w14:paraId="71D01B06" w14:textId="77777777" w:rsidR="009944C7" w:rsidRPr="009944C7" w:rsidRDefault="009944C7" w:rsidP="009944C7">
      <w:pPr>
        <w:numPr>
          <w:ilvl w:val="0"/>
          <w:numId w:val="1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Účastníci mladší 18-ti let se mohou závodu zúčastnit POUZE s písemným souhlasem odpovědného zástupce. Každý účastník odesláním on-line formuláře prohlašuje, že si přečetl propozice a pravidla seriálu x-run či konkrétního závod, souhlasí s nimi a bude se jimi řídit. Taktéž prohlašuje, že startuje na vlastní nebezpečí a riziko.</w:t>
      </w:r>
    </w:p>
    <w:p w14:paraId="57A9B010" w14:textId="77777777" w:rsidR="009944C7" w:rsidRPr="009944C7" w:rsidRDefault="009944C7" w:rsidP="009944C7">
      <w:pPr>
        <w:numPr>
          <w:ilvl w:val="0"/>
          <w:numId w:val="1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Pořadatel neodpovídá a nehradí žádnou újmu (zejm. škody na zdraví a majetku) vzniklou účastníkům v souvislosti se závodem.</w:t>
      </w:r>
    </w:p>
    <w:p w14:paraId="23D42B75" w14:textId="77777777" w:rsidR="009944C7" w:rsidRPr="009944C7" w:rsidRDefault="009944C7" w:rsidP="009944C7">
      <w:pPr>
        <w:numPr>
          <w:ilvl w:val="0"/>
          <w:numId w:val="1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Závodů se mohou účastnit pouze řádně zaregistrovaní závodníci.</w:t>
      </w:r>
    </w:p>
    <w:p w14:paraId="1D93F296" w14:textId="77777777" w:rsidR="009944C7" w:rsidRPr="009944C7" w:rsidRDefault="009944C7" w:rsidP="009944C7">
      <w:pPr>
        <w:numPr>
          <w:ilvl w:val="0"/>
          <w:numId w:val="11"/>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Přeregistrace na jiného závodníka je možná pouze předem nahlášena do 48 hodin před startem závodu.</w:t>
      </w:r>
    </w:p>
    <w:p w14:paraId="4FCE181E"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noProof/>
          <w:color w:val="333333"/>
          <w:sz w:val="21"/>
          <w:szCs w:val="21"/>
          <w:bdr w:val="none" w:sz="0" w:space="0" w:color="auto" w:frame="1"/>
          <w:lang w:eastAsia="cs-CZ"/>
        </w:rPr>
        <w:drawing>
          <wp:inline distT="0" distB="0" distL="0" distR="0" wp14:anchorId="4DF7F699" wp14:editId="3CBC1DEE">
            <wp:extent cx="2858770" cy="1481455"/>
            <wp:effectExtent l="0" t="0" r="11430" b="0"/>
            <wp:docPr id="2" name="Obrázek 2" descr="http://www.xrun.cz/wp-content/uploads/2018/07/hp-xrun-02-1-300x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run.cz/wp-content/uploads/2018/07/hp-xrun-02-1-300x15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8770" cy="1481455"/>
                    </a:xfrm>
                    <a:prstGeom prst="rect">
                      <a:avLst/>
                    </a:prstGeom>
                    <a:noFill/>
                    <a:ln>
                      <a:noFill/>
                    </a:ln>
                  </pic:spPr>
                </pic:pic>
              </a:graphicData>
            </a:graphic>
          </wp:inline>
        </w:drawing>
      </w:r>
      <w:r w:rsidRPr="009944C7">
        <w:rPr>
          <w:rFonts w:ascii="inherit" w:hAnsi="inherit" w:cs="Times New Roman"/>
          <w:color w:val="333333"/>
          <w:sz w:val="21"/>
          <w:szCs w:val="21"/>
          <w:bdr w:val="none" w:sz="0" w:space="0" w:color="auto" w:frame="1"/>
          <w:lang w:eastAsia="cs-CZ"/>
        </w:rPr>
        <w:t>Je zakázáno jakkoliv zkracovat závodní trať. Každý závodník obdrží se startovním číslem i čip, který musí mít při závodu připevněn na kotníku. V cíli se čip odevzdává. Při ztrátě či neodevzdání čipu bude účtováno 500 Kč. Startovní číslo musí být umístěno viditelně vpředu. Stopa každého závodníka může být po protestu zkontrolována díky GPS chipu.</w:t>
      </w:r>
    </w:p>
    <w:p w14:paraId="30801682"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color w:val="333333"/>
          <w:sz w:val="21"/>
          <w:szCs w:val="21"/>
          <w:bdr w:val="none" w:sz="0" w:space="0" w:color="auto" w:frame="1"/>
          <w:lang w:eastAsia="cs-CZ"/>
        </w:rPr>
        <w:t>Protest může být podán s poplatkem 1000 Kč. Pokud bude protest shledán oprávněným, kauce se vrací. Pokud bude negativní, poplatek propadá organizátorovi závodu.</w:t>
      </w:r>
    </w:p>
    <w:p w14:paraId="3CEC4A60"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4FEE13D9"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PRAVIDLA BĚHU SE PSEM</w:t>
      </w:r>
    </w:p>
    <w:p w14:paraId="7B7C56E7" w14:textId="77777777" w:rsidR="009944C7" w:rsidRPr="009944C7" w:rsidRDefault="009944C7" w:rsidP="009944C7">
      <w:pPr>
        <w:numPr>
          <w:ilvl w:val="0"/>
          <w:numId w:val="1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Pes musí absolvovat závod na postroji a musí být po celou dobu závodu spojen opaskem psovoda pomocí odpruženého vodítka.</w:t>
      </w:r>
    </w:p>
    <w:p w14:paraId="6C1ECB69" w14:textId="77777777" w:rsidR="009944C7" w:rsidRPr="009944C7" w:rsidRDefault="009944C7" w:rsidP="009944C7">
      <w:pPr>
        <w:numPr>
          <w:ilvl w:val="0"/>
          <w:numId w:val="1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Pes musí být v den startu starší 12 měsíců!</w:t>
      </w:r>
    </w:p>
    <w:p w14:paraId="746E5FC5" w14:textId="77777777" w:rsidR="009944C7" w:rsidRPr="009944C7" w:rsidRDefault="009944C7" w:rsidP="009944C7">
      <w:pPr>
        <w:numPr>
          <w:ilvl w:val="0"/>
          <w:numId w:val="1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Jakákoliv agrese na trati bude trestána diskvalifikací!</w:t>
      </w:r>
    </w:p>
    <w:p w14:paraId="495D06AC" w14:textId="77777777" w:rsidR="009944C7" w:rsidRPr="009944C7" w:rsidRDefault="009944C7" w:rsidP="009944C7">
      <w:pPr>
        <w:numPr>
          <w:ilvl w:val="0"/>
          <w:numId w:val="1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Nešetrné a agresivní chování ke psům bude trestáno diskvalifikací.</w:t>
      </w:r>
    </w:p>
    <w:p w14:paraId="10D5C2F0" w14:textId="77777777" w:rsidR="009944C7" w:rsidRPr="009944C7" w:rsidRDefault="009944C7" w:rsidP="009944C7">
      <w:pPr>
        <w:numPr>
          <w:ilvl w:val="0"/>
          <w:numId w:val="1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Závodu se může zúčastnit běžec pouze s jedním psem.</w:t>
      </w:r>
    </w:p>
    <w:p w14:paraId="73A42B7B" w14:textId="77777777" w:rsidR="009944C7" w:rsidRPr="009944C7" w:rsidRDefault="009944C7" w:rsidP="009944C7">
      <w:pPr>
        <w:numPr>
          <w:ilvl w:val="0"/>
          <w:numId w:val="1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Jakékoliv chování poškozující dobré jméno tohoto sportu může být trestáno diskvalifikací.</w:t>
      </w:r>
    </w:p>
    <w:p w14:paraId="7C24F3A8" w14:textId="77777777" w:rsidR="009944C7" w:rsidRPr="009944C7" w:rsidRDefault="009944C7" w:rsidP="009944C7">
      <w:pPr>
        <w:numPr>
          <w:ilvl w:val="0"/>
          <w:numId w:val="12"/>
        </w:numPr>
        <w:shd w:val="clear" w:color="auto" w:fill="FFFFFF"/>
        <w:ind w:left="300"/>
        <w:textAlignment w:val="baseline"/>
        <w:rPr>
          <w:rFonts w:ascii="inherit" w:eastAsia="Times New Roman" w:hAnsi="inherit" w:cs="Times New Roman"/>
          <w:color w:val="333333"/>
          <w:sz w:val="21"/>
          <w:szCs w:val="21"/>
          <w:lang w:eastAsia="cs-CZ"/>
        </w:rPr>
      </w:pPr>
      <w:r w:rsidRPr="009944C7">
        <w:rPr>
          <w:rFonts w:ascii="inherit" w:eastAsia="Times New Roman" w:hAnsi="inherit" w:cs="Times New Roman"/>
          <w:color w:val="333333"/>
          <w:sz w:val="21"/>
          <w:szCs w:val="21"/>
          <w:bdr w:val="none" w:sz="0" w:space="0" w:color="auto" w:frame="1"/>
          <w:lang w:eastAsia="cs-CZ"/>
        </w:rPr>
        <w:t>Všechna ostatní obecná pravidla platí stejná jako pro klasický běh</w:t>
      </w:r>
    </w:p>
    <w:p w14:paraId="30A47C7A"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31482552"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ČASOMÍRA A VÝSLEDKOVÝ SERVIS</w:t>
      </w:r>
    </w:p>
    <w:p w14:paraId="37CC7BD4"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color w:val="333333"/>
          <w:sz w:val="21"/>
          <w:szCs w:val="21"/>
          <w:bdr w:val="none" w:sz="0" w:space="0" w:color="auto" w:frame="1"/>
          <w:lang w:eastAsia="cs-CZ"/>
        </w:rPr>
        <w:t>Zajišťuje firma </w:t>
      </w:r>
      <w:hyperlink r:id="rId16" w:tgtFrame="_blank" w:history="1">
        <w:r w:rsidRPr="009944C7">
          <w:rPr>
            <w:rFonts w:ascii="inherit" w:hAnsi="inherit" w:cs="Times New Roman"/>
            <w:color w:val="ED4B2A"/>
            <w:sz w:val="21"/>
            <w:szCs w:val="21"/>
            <w:u w:val="single"/>
            <w:bdr w:val="none" w:sz="0" w:space="0" w:color="auto" w:frame="1"/>
            <w:lang w:eastAsia="cs-CZ"/>
          </w:rPr>
          <w:t>Stopnito.cz</w:t>
        </w:r>
      </w:hyperlink>
    </w:p>
    <w:p w14:paraId="3AB740F8" w14:textId="77777777" w:rsidR="009944C7" w:rsidRPr="009944C7" w:rsidRDefault="009944C7" w:rsidP="009944C7">
      <w:pPr>
        <w:shd w:val="clear" w:color="auto" w:fill="FFFFFF"/>
        <w:spacing w:after="300"/>
        <w:textAlignment w:val="baseline"/>
        <w:rPr>
          <w:rFonts w:ascii="Helvetica" w:hAnsi="Helvetica" w:cs="Times New Roman"/>
          <w:color w:val="333333"/>
          <w:sz w:val="21"/>
          <w:szCs w:val="21"/>
          <w:lang w:eastAsia="cs-CZ"/>
        </w:rPr>
      </w:pPr>
      <w:r w:rsidRPr="009944C7">
        <w:rPr>
          <w:rFonts w:ascii="Helvetica" w:hAnsi="Helvetica" w:cs="Times New Roman"/>
          <w:color w:val="333333"/>
          <w:sz w:val="21"/>
          <w:szCs w:val="21"/>
          <w:lang w:eastAsia="cs-CZ"/>
        </w:rPr>
        <w:t> </w:t>
      </w:r>
    </w:p>
    <w:p w14:paraId="2344327A" w14:textId="77777777" w:rsidR="009944C7" w:rsidRPr="009944C7" w:rsidRDefault="009944C7" w:rsidP="009944C7">
      <w:pPr>
        <w:shd w:val="clear" w:color="auto" w:fill="FFFFFF"/>
        <w:textAlignment w:val="baseline"/>
        <w:outlineLvl w:val="0"/>
        <w:rPr>
          <w:rFonts w:ascii="Helvetica" w:eastAsia="Times New Roman" w:hAnsi="Helvetica" w:cs="Times New Roman"/>
          <w:b/>
          <w:bCs/>
          <w:color w:val="333333"/>
          <w:kern w:val="36"/>
          <w:sz w:val="54"/>
          <w:szCs w:val="54"/>
          <w:lang w:eastAsia="cs-CZ"/>
        </w:rPr>
      </w:pPr>
      <w:r w:rsidRPr="009944C7">
        <w:rPr>
          <w:rFonts w:ascii="inherit" w:eastAsia="Times New Roman" w:hAnsi="inherit" w:cs="Times New Roman"/>
          <w:color w:val="333333"/>
          <w:kern w:val="36"/>
          <w:sz w:val="54"/>
          <w:szCs w:val="54"/>
          <w:bdr w:val="none" w:sz="0" w:space="0" w:color="auto" w:frame="1"/>
          <w:lang w:eastAsia="cs-CZ"/>
        </w:rPr>
        <w:t>NABÍDKA PRO PARTNERY </w:t>
      </w:r>
    </w:p>
    <w:p w14:paraId="0A5137A2"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noProof/>
          <w:color w:val="333333"/>
          <w:sz w:val="21"/>
          <w:szCs w:val="21"/>
          <w:bdr w:val="none" w:sz="0" w:space="0" w:color="auto" w:frame="1"/>
          <w:lang w:eastAsia="cs-CZ"/>
        </w:rPr>
        <w:drawing>
          <wp:inline distT="0" distB="0" distL="0" distR="0" wp14:anchorId="17D4FED7" wp14:editId="61414D9A">
            <wp:extent cx="1423670" cy="1423670"/>
            <wp:effectExtent l="0" t="0" r="0" b="0"/>
            <wp:docPr id="1" name="Obrázek 1" descr="http://www.xrun.cz/wp-content/uploads/2018/07/logo-xrun-black-500-favicon-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run.cz/wp-content/uploads/2018/07/logo-xrun-black-500-favicon-150x15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r w:rsidRPr="009944C7">
        <w:rPr>
          <w:rFonts w:ascii="inherit" w:hAnsi="inherit" w:cs="Times New Roman"/>
          <w:color w:val="333333"/>
          <w:sz w:val="21"/>
          <w:szCs w:val="21"/>
          <w:bdr w:val="none" w:sz="0" w:space="0" w:color="auto" w:frame="1"/>
          <w:lang w:eastAsia="cs-CZ"/>
        </w:rPr>
        <w:t>Chcete se stát partnerem našeho seriálu či jednotlivých běhů? Neváhejte nás kontaktovat a domluvit si schůzku, kde probereme detaily spolupráce. Jsme otevřeni všem nabídkám.</w:t>
      </w:r>
    </w:p>
    <w:p w14:paraId="68CFF600" w14:textId="77777777" w:rsidR="009944C7" w:rsidRPr="009944C7" w:rsidRDefault="009944C7" w:rsidP="009944C7">
      <w:pPr>
        <w:shd w:val="clear" w:color="auto" w:fill="FFFFFF"/>
        <w:textAlignment w:val="baseline"/>
        <w:rPr>
          <w:rFonts w:ascii="Helvetica" w:hAnsi="Helvetica" w:cs="Times New Roman"/>
          <w:color w:val="333333"/>
          <w:sz w:val="21"/>
          <w:szCs w:val="21"/>
          <w:lang w:eastAsia="cs-CZ"/>
        </w:rPr>
      </w:pPr>
      <w:r w:rsidRPr="009944C7">
        <w:rPr>
          <w:rFonts w:ascii="inherit" w:hAnsi="inherit" w:cs="Times New Roman"/>
          <w:color w:val="333333"/>
          <w:sz w:val="21"/>
          <w:szCs w:val="21"/>
          <w:bdr w:val="none" w:sz="0" w:space="0" w:color="auto" w:frame="1"/>
          <w:lang w:eastAsia="cs-CZ"/>
        </w:rPr>
        <w:t>Nabídka a požadavky jsou vždy výsledkem osobního jednání. Pokud máte kreativní nápady, jak se prezentovat při závodech i mimo ně v areálu AdventureLand Bělá, kontaktujte nás, rádi vše probereme při osobním setkání.</w:t>
      </w:r>
    </w:p>
    <w:p w14:paraId="0D1D4807" w14:textId="77777777" w:rsidR="00190234" w:rsidRDefault="00190234"/>
    <w:sectPr w:rsidR="00190234" w:rsidSect="000C59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F35"/>
    <w:multiLevelType w:val="multilevel"/>
    <w:tmpl w:val="48A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5F4A5E"/>
    <w:multiLevelType w:val="multilevel"/>
    <w:tmpl w:val="66AE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25280"/>
    <w:multiLevelType w:val="multilevel"/>
    <w:tmpl w:val="8B0E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BF4525"/>
    <w:multiLevelType w:val="multilevel"/>
    <w:tmpl w:val="BAC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651B33"/>
    <w:multiLevelType w:val="multilevel"/>
    <w:tmpl w:val="4730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9C557F"/>
    <w:multiLevelType w:val="multilevel"/>
    <w:tmpl w:val="6E3A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3C7DC3"/>
    <w:multiLevelType w:val="multilevel"/>
    <w:tmpl w:val="F17E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F96773"/>
    <w:multiLevelType w:val="multilevel"/>
    <w:tmpl w:val="FC1C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C76A86"/>
    <w:multiLevelType w:val="multilevel"/>
    <w:tmpl w:val="CE74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CA2AED"/>
    <w:multiLevelType w:val="multilevel"/>
    <w:tmpl w:val="EFC2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920398"/>
    <w:multiLevelType w:val="multilevel"/>
    <w:tmpl w:val="1496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22676A"/>
    <w:multiLevelType w:val="multilevel"/>
    <w:tmpl w:val="2B0A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
  </w:num>
  <w:num w:numId="4">
    <w:abstractNumId w:val="9"/>
  </w:num>
  <w:num w:numId="5">
    <w:abstractNumId w:val="1"/>
  </w:num>
  <w:num w:numId="6">
    <w:abstractNumId w:val="11"/>
  </w:num>
  <w:num w:numId="7">
    <w:abstractNumId w:val="0"/>
  </w:num>
  <w:num w:numId="8">
    <w:abstractNumId w:val="4"/>
  </w:num>
  <w:num w:numId="9">
    <w:abstractNumId w:val="2"/>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C7"/>
    <w:rsid w:val="000C592E"/>
    <w:rsid w:val="00190234"/>
    <w:rsid w:val="009944C7"/>
    <w:rsid w:val="00C74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3EBD5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paragraph" w:styleId="Nadpis1">
    <w:name w:val="heading 1"/>
    <w:basedOn w:val="Normln"/>
    <w:link w:val="Nadpis1Char"/>
    <w:uiPriority w:val="9"/>
    <w:qFormat/>
    <w:rsid w:val="009944C7"/>
    <w:pPr>
      <w:spacing w:before="100" w:beforeAutospacing="1" w:after="100" w:afterAutospacing="1"/>
      <w:outlineLvl w:val="0"/>
    </w:pPr>
    <w:rPr>
      <w:rFonts w:ascii="Times New Roman" w:hAnsi="Times New Roman" w:cs="Times New Roman"/>
      <w:b/>
      <w:bCs/>
      <w:kern w:val="36"/>
      <w:sz w:val="48"/>
      <w:szCs w:val="48"/>
      <w:lang w:eastAsia="cs-CZ"/>
    </w:rPr>
  </w:style>
  <w:style w:type="paragraph" w:styleId="Nadpis2">
    <w:name w:val="heading 2"/>
    <w:basedOn w:val="Normln"/>
    <w:link w:val="Nadpis2Char"/>
    <w:uiPriority w:val="9"/>
    <w:qFormat/>
    <w:rsid w:val="009944C7"/>
    <w:pPr>
      <w:spacing w:before="100" w:beforeAutospacing="1" w:after="100" w:afterAutospacing="1"/>
      <w:outlineLvl w:val="1"/>
    </w:pPr>
    <w:rPr>
      <w:rFonts w:ascii="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44C7"/>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944C7"/>
    <w:rPr>
      <w:rFonts w:ascii="Times New Roman" w:hAnsi="Times New Roman" w:cs="Times New Roman"/>
      <w:b/>
      <w:bCs/>
      <w:sz w:val="36"/>
      <w:szCs w:val="36"/>
      <w:lang w:eastAsia="cs-CZ"/>
    </w:rPr>
  </w:style>
  <w:style w:type="paragraph" w:styleId="Normlnweb">
    <w:name w:val="Normal (Web)"/>
    <w:basedOn w:val="Normln"/>
    <w:uiPriority w:val="99"/>
    <w:semiHidden/>
    <w:unhideWhenUsed/>
    <w:rsid w:val="009944C7"/>
    <w:pPr>
      <w:spacing w:before="100" w:beforeAutospacing="1" w:after="100" w:afterAutospacing="1"/>
    </w:pPr>
    <w:rPr>
      <w:rFonts w:ascii="Times New Roman" w:hAnsi="Times New Roman" w:cs="Times New Roman"/>
      <w:lang w:eastAsia="cs-CZ"/>
    </w:rPr>
  </w:style>
  <w:style w:type="character" w:styleId="Siln">
    <w:name w:val="Strong"/>
    <w:basedOn w:val="Standardnpsmoodstavce"/>
    <w:uiPriority w:val="22"/>
    <w:qFormat/>
    <w:rsid w:val="009944C7"/>
    <w:rPr>
      <w:b/>
      <w:bCs/>
    </w:rPr>
  </w:style>
  <w:style w:type="character" w:styleId="Hypertextovodkaz">
    <w:name w:val="Hyperlink"/>
    <w:basedOn w:val="Standardnpsmoodstavce"/>
    <w:uiPriority w:val="99"/>
    <w:semiHidden/>
    <w:unhideWhenUsed/>
    <w:rsid w:val="00994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332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xrun.cz/zavod/bezdez-movember-cross-run-1-11-2018/" TargetMode="External"/><Relationship Id="rId12" Type="http://schemas.openxmlformats.org/officeDocument/2006/relationships/hyperlink" Target="http://www.xrun.cz/zavod/bezdez-final-cross-run-15-11-2018/" TargetMode="External"/><Relationship Id="rId13" Type="http://schemas.openxmlformats.org/officeDocument/2006/relationships/hyperlink" Target="https://www.stopnito.cz/" TargetMode="External"/><Relationship Id="rId14" Type="http://schemas.openxmlformats.org/officeDocument/2006/relationships/hyperlink" Target="http://www.ledlenser.cz/" TargetMode="External"/><Relationship Id="rId15" Type="http://schemas.openxmlformats.org/officeDocument/2006/relationships/image" Target="media/image2.jpeg"/><Relationship Id="rId16" Type="http://schemas.openxmlformats.org/officeDocument/2006/relationships/hyperlink" Target="https://www.stopnito.cz/" TargetMode="External"/><Relationship Id="rId17" Type="http://schemas.openxmlformats.org/officeDocument/2006/relationships/image" Target="media/image3.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xrun.cz/wp-content/uploads/2018/07/Xrun_basic-trail-2018.jpg" TargetMode="External"/><Relationship Id="rId7" Type="http://schemas.openxmlformats.org/officeDocument/2006/relationships/hyperlink" Target="http://www.xrun.cz/zavod/workout-seminar/" TargetMode="External"/><Relationship Id="rId8" Type="http://schemas.openxmlformats.org/officeDocument/2006/relationships/hyperlink" Target="http://www.xrun.cz/zavod/bezdez-night-cross-run-13-9-2018/" TargetMode="External"/><Relationship Id="rId9" Type="http://schemas.openxmlformats.org/officeDocument/2006/relationships/hyperlink" Target="http://www.xrun.cz/zavod/bezdez-cross-run/" TargetMode="External"/><Relationship Id="rId10" Type="http://schemas.openxmlformats.org/officeDocument/2006/relationships/hyperlink" Target="http://www.xrun.cz/zavod/bezdez-night-cross-run-11-10-201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7087</Characters>
  <Application>Microsoft Macintosh Word</Application>
  <DocSecurity>0</DocSecurity>
  <Lines>59</Lines>
  <Paragraphs>16</Paragraphs>
  <ScaleCrop>false</ScaleCrop>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Uživatel Microsoft Office</cp:lastModifiedBy>
  <cp:revision>2</cp:revision>
  <dcterms:created xsi:type="dcterms:W3CDTF">2018-08-21T18:55:00Z</dcterms:created>
  <dcterms:modified xsi:type="dcterms:W3CDTF">2018-08-23T12:36:00Z</dcterms:modified>
</cp:coreProperties>
</file>